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B34DA" w14:textId="77777777" w:rsidR="00727B11" w:rsidRPr="00573E7D" w:rsidRDefault="00727B11" w:rsidP="00727B11">
      <w:pPr>
        <w:spacing w:after="200" w:line="360" w:lineRule="auto"/>
        <w:jc w:val="center"/>
        <w:rPr>
          <w:rFonts w:ascii="Verdana" w:hAnsi="Verdana" w:cs="Times New Roman"/>
          <w:b/>
          <w:sz w:val="22"/>
          <w:szCs w:val="22"/>
        </w:rPr>
      </w:pPr>
      <w:r w:rsidRPr="007F4C12">
        <w:rPr>
          <w:rFonts w:ascii="Verdana" w:hAnsi="Verdana" w:cs="Times New Roman"/>
          <w:b/>
          <w:sz w:val="22"/>
          <w:szCs w:val="22"/>
        </w:rPr>
        <w:t xml:space="preserve">Alegoría barroca </w:t>
      </w:r>
      <w:proofErr w:type="spellStart"/>
      <w:r w:rsidRPr="007F4C12">
        <w:rPr>
          <w:rFonts w:ascii="Verdana" w:hAnsi="Verdana" w:cs="Times New Roman"/>
          <w:b/>
          <w:sz w:val="22"/>
          <w:szCs w:val="22"/>
        </w:rPr>
        <w:t>antiislámica</w:t>
      </w:r>
      <w:proofErr w:type="spellEnd"/>
      <w:r w:rsidRPr="007F4C12">
        <w:rPr>
          <w:rFonts w:ascii="Verdana" w:hAnsi="Verdana" w:cs="Times New Roman"/>
          <w:b/>
          <w:sz w:val="22"/>
          <w:szCs w:val="22"/>
        </w:rPr>
        <w:t>: la Iglesia triunfante con la Herejía y un cautivo turco a sus pies, de Antonio</w:t>
      </w:r>
      <w:r w:rsidRPr="00573E7D">
        <w:rPr>
          <w:rFonts w:ascii="Verdana" w:hAnsi="Verdana" w:cs="Times New Roman"/>
          <w:b/>
          <w:sz w:val="22"/>
          <w:szCs w:val="22"/>
        </w:rPr>
        <w:t xml:space="preserve"> Palomino</w:t>
      </w:r>
      <w:r>
        <w:rPr>
          <w:rFonts w:ascii="Verdana" w:hAnsi="Verdana" w:cs="Times New Roman"/>
          <w:b/>
          <w:sz w:val="22"/>
          <w:szCs w:val="22"/>
        </w:rPr>
        <w:t xml:space="preserve"> a </w:t>
      </w:r>
      <w:proofErr w:type="spellStart"/>
      <w:r w:rsidRPr="00573E7D">
        <w:rPr>
          <w:rFonts w:ascii="Verdana" w:hAnsi="Verdana" w:cs="Times New Roman"/>
          <w:b/>
          <w:sz w:val="22"/>
          <w:szCs w:val="22"/>
        </w:rPr>
        <w:t>Dionís</w:t>
      </w:r>
      <w:proofErr w:type="spellEnd"/>
      <w:r w:rsidRPr="00573E7D">
        <w:rPr>
          <w:rFonts w:ascii="Verdana" w:hAnsi="Verdana" w:cs="Times New Roman"/>
          <w:b/>
          <w:sz w:val="22"/>
          <w:szCs w:val="22"/>
        </w:rPr>
        <w:t xml:space="preserve"> Vidal</w:t>
      </w:r>
    </w:p>
    <w:p w14:paraId="4EF773F9" w14:textId="77777777" w:rsidR="00727B11" w:rsidRPr="00573E7D" w:rsidRDefault="00727B11" w:rsidP="00727B11">
      <w:pPr>
        <w:spacing w:after="200" w:line="360" w:lineRule="auto"/>
        <w:jc w:val="center"/>
        <w:rPr>
          <w:rFonts w:ascii="Verdana" w:hAnsi="Verdana" w:cs="Times New Roman"/>
          <w:iCs/>
          <w:color w:val="000000" w:themeColor="text1"/>
          <w:sz w:val="22"/>
          <w:szCs w:val="22"/>
        </w:rPr>
      </w:pPr>
      <w:r w:rsidRPr="00573E7D">
        <w:rPr>
          <w:rFonts w:ascii="Verdana" w:hAnsi="Verdana" w:cs="Times New Roman"/>
          <w:iCs/>
          <w:color w:val="000000" w:themeColor="text1"/>
          <w:sz w:val="22"/>
          <w:szCs w:val="22"/>
        </w:rPr>
        <w:t>Iván Rega Castro</w:t>
      </w:r>
    </w:p>
    <w:p w14:paraId="0628FD10" w14:textId="77777777" w:rsidR="00727B11" w:rsidRPr="00573E7D" w:rsidRDefault="00727B11" w:rsidP="00727B11">
      <w:pPr>
        <w:spacing w:after="200" w:line="360" w:lineRule="auto"/>
        <w:jc w:val="center"/>
        <w:rPr>
          <w:rFonts w:ascii="Verdana" w:hAnsi="Verdana" w:cs="Times New Roman"/>
          <w:i/>
          <w:iCs/>
          <w:color w:val="000000" w:themeColor="text1"/>
          <w:sz w:val="22"/>
          <w:szCs w:val="22"/>
        </w:rPr>
      </w:pPr>
      <w:r w:rsidRPr="00573E7D">
        <w:rPr>
          <w:rFonts w:ascii="Verdana" w:hAnsi="Verdana" w:cs="Times New Roman"/>
          <w:i/>
          <w:iCs/>
          <w:color w:val="000000" w:themeColor="text1"/>
          <w:sz w:val="22"/>
          <w:szCs w:val="22"/>
        </w:rPr>
        <w:t>Universidad de León</w:t>
      </w:r>
    </w:p>
    <w:p w14:paraId="6D810DF9" w14:textId="77777777" w:rsidR="00727B11" w:rsidRDefault="00727B11" w:rsidP="00727B11">
      <w:pPr>
        <w:spacing w:line="360" w:lineRule="auto"/>
        <w:jc w:val="both"/>
        <w:rPr>
          <w:rFonts w:ascii="Verdana" w:hAnsi="Verdana" w:cs="Times New Roman"/>
          <w:iCs/>
          <w:sz w:val="22"/>
          <w:szCs w:val="22"/>
        </w:rPr>
      </w:pPr>
    </w:p>
    <w:p w14:paraId="0B020E62" w14:textId="77777777" w:rsidR="00727B11" w:rsidRDefault="00727B11" w:rsidP="00727B11">
      <w:pPr>
        <w:spacing w:line="360" w:lineRule="auto"/>
        <w:jc w:val="both"/>
        <w:rPr>
          <w:rFonts w:ascii="Verdana" w:hAnsi="Verdana" w:cs="Times New Roman"/>
          <w:iCs/>
          <w:sz w:val="22"/>
          <w:szCs w:val="22"/>
        </w:rPr>
      </w:pPr>
      <w:r w:rsidRPr="00CC1CB1">
        <w:rPr>
          <w:rFonts w:ascii="Verdana" w:hAnsi="Verdana" w:cs="Times New Roman"/>
          <w:iCs/>
          <w:sz w:val="22"/>
          <w:szCs w:val="22"/>
        </w:rPr>
        <w:t>Ilustraciones:</w:t>
      </w:r>
    </w:p>
    <w:p w14:paraId="68EE8211" w14:textId="77777777" w:rsidR="00727B11" w:rsidRDefault="00727B11" w:rsidP="00727B11">
      <w:pPr>
        <w:spacing w:line="360" w:lineRule="auto"/>
        <w:jc w:val="both"/>
        <w:rPr>
          <w:rFonts w:ascii="Verdana" w:hAnsi="Verdana" w:cs="Times New Roman"/>
          <w:iCs/>
          <w:sz w:val="22"/>
          <w:szCs w:val="22"/>
        </w:rPr>
      </w:pPr>
    </w:p>
    <w:p w14:paraId="2100B66C" w14:textId="0E59DE1A" w:rsidR="00727B11" w:rsidRPr="00497C66" w:rsidRDefault="00727B11" w:rsidP="00727B11">
      <w:pPr>
        <w:spacing w:line="360" w:lineRule="auto"/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 w:cs="Times New Roman"/>
          <w:iCs/>
          <w:sz w:val="22"/>
          <w:szCs w:val="22"/>
        </w:rPr>
        <w:t xml:space="preserve">Fig. 1. </w:t>
      </w:r>
      <w:proofErr w:type="spellStart"/>
      <w:r w:rsidRPr="00497C66">
        <w:rPr>
          <w:rFonts w:ascii="Verdana" w:hAnsi="Verdana"/>
          <w:iCs/>
          <w:sz w:val="22"/>
          <w:szCs w:val="22"/>
        </w:rPr>
        <w:t>Dionís</w:t>
      </w:r>
      <w:proofErr w:type="spellEnd"/>
      <w:r w:rsidRPr="00497C66">
        <w:rPr>
          <w:rFonts w:ascii="Verdana" w:hAnsi="Verdana"/>
          <w:iCs/>
          <w:sz w:val="22"/>
          <w:szCs w:val="22"/>
        </w:rPr>
        <w:t xml:space="preserve"> Vidal, </w:t>
      </w:r>
      <w:r w:rsidRPr="00134141">
        <w:rPr>
          <w:rFonts w:ascii="Verdana" w:hAnsi="Verdana"/>
          <w:i/>
          <w:iCs/>
          <w:sz w:val="22"/>
          <w:szCs w:val="22"/>
        </w:rPr>
        <w:t>Iglesia triunfante con la Herejía y un cautivo turco a sus pies</w:t>
      </w:r>
      <w:r>
        <w:rPr>
          <w:rFonts w:ascii="Verdana" w:hAnsi="Verdana"/>
          <w:iCs/>
          <w:sz w:val="22"/>
          <w:szCs w:val="22"/>
        </w:rPr>
        <w:t>,</w:t>
      </w:r>
      <w:r w:rsidRPr="00134141">
        <w:rPr>
          <w:rFonts w:ascii="Verdana" w:hAnsi="Verdana"/>
          <w:iCs/>
          <w:sz w:val="22"/>
          <w:szCs w:val="22"/>
        </w:rPr>
        <w:t xml:space="preserve"> </w:t>
      </w:r>
      <w:r>
        <w:rPr>
          <w:rFonts w:ascii="Verdana" w:hAnsi="Verdana"/>
          <w:iCs/>
          <w:sz w:val="22"/>
          <w:szCs w:val="22"/>
        </w:rPr>
        <w:t>169</w:t>
      </w:r>
      <w:r w:rsidR="001B1674">
        <w:rPr>
          <w:rFonts w:ascii="Verdana" w:hAnsi="Verdana"/>
          <w:iCs/>
          <w:sz w:val="22"/>
          <w:szCs w:val="22"/>
        </w:rPr>
        <w:t>8</w:t>
      </w:r>
      <w:r>
        <w:rPr>
          <w:rFonts w:ascii="Verdana" w:hAnsi="Verdana"/>
          <w:iCs/>
          <w:sz w:val="22"/>
          <w:szCs w:val="22"/>
        </w:rPr>
        <w:t>-1700 c., pintura al fresco.</w:t>
      </w:r>
      <w:r w:rsidRPr="00497C66">
        <w:rPr>
          <w:rFonts w:ascii="Verdana" w:hAnsi="Verdana"/>
          <w:iCs/>
          <w:sz w:val="22"/>
          <w:szCs w:val="22"/>
        </w:rPr>
        <w:t xml:space="preserve"> Valencia</w:t>
      </w:r>
      <w:r>
        <w:rPr>
          <w:rFonts w:ascii="Verdana" w:hAnsi="Verdana"/>
          <w:iCs/>
          <w:sz w:val="22"/>
          <w:szCs w:val="22"/>
        </w:rPr>
        <w:t>,</w:t>
      </w:r>
      <w:r w:rsidRPr="00497C66">
        <w:rPr>
          <w:rFonts w:ascii="Verdana" w:hAnsi="Verdana"/>
          <w:iCs/>
          <w:sz w:val="22"/>
          <w:szCs w:val="22"/>
        </w:rPr>
        <w:t xml:space="preserve"> San Nicolás de Bari y San</w:t>
      </w:r>
      <w:r>
        <w:rPr>
          <w:rFonts w:ascii="Verdana" w:hAnsi="Verdana"/>
          <w:iCs/>
          <w:sz w:val="22"/>
          <w:szCs w:val="22"/>
        </w:rPr>
        <w:t xml:space="preserve"> Pedro Mártir</w:t>
      </w:r>
      <w:r w:rsidRPr="00497C66">
        <w:rPr>
          <w:rFonts w:ascii="Verdana" w:hAnsi="Verdana"/>
          <w:iCs/>
          <w:sz w:val="22"/>
          <w:szCs w:val="22"/>
        </w:rPr>
        <w:t xml:space="preserve"> </w:t>
      </w:r>
      <w:r>
        <w:rPr>
          <w:rFonts w:ascii="Verdana" w:hAnsi="Verdana"/>
          <w:iCs/>
          <w:sz w:val="22"/>
          <w:szCs w:val="22"/>
        </w:rPr>
        <w:t>(</w:t>
      </w:r>
      <w:r>
        <w:rPr>
          <w:rFonts w:ascii="Verdana" w:hAnsi="Verdana" w:cs="Times New Roman"/>
          <w:iCs/>
          <w:sz w:val="22"/>
          <w:szCs w:val="22"/>
        </w:rPr>
        <w:t>Foto: Juan Valcárcel Andrés,</w:t>
      </w:r>
      <w:r w:rsidRPr="00497C66">
        <w:rPr>
          <w:rFonts w:ascii="Verdana" w:hAnsi="Verdana" w:cs="Times New Roman"/>
          <w:iCs/>
          <w:sz w:val="22"/>
          <w:szCs w:val="22"/>
        </w:rPr>
        <w:t xml:space="preserve"> Instituto</w:t>
      </w:r>
      <w:r>
        <w:rPr>
          <w:rFonts w:ascii="Verdana" w:hAnsi="Verdana" w:cs="Times New Roman"/>
          <w:iCs/>
          <w:sz w:val="22"/>
          <w:szCs w:val="22"/>
        </w:rPr>
        <w:t xml:space="preserve"> de Restauración del Patrimonio,</w:t>
      </w:r>
      <w:r w:rsidRPr="00497C66">
        <w:rPr>
          <w:rFonts w:ascii="Verdana" w:hAnsi="Verdana" w:cs="Times New Roman"/>
          <w:iCs/>
          <w:sz w:val="22"/>
          <w:szCs w:val="22"/>
        </w:rPr>
        <w:t xml:space="preserve"> </w:t>
      </w:r>
      <w:proofErr w:type="spellStart"/>
      <w:r w:rsidRPr="00497C66">
        <w:rPr>
          <w:rFonts w:ascii="Verdana" w:hAnsi="Verdana" w:cs="Times New Roman"/>
          <w:iCs/>
          <w:sz w:val="22"/>
          <w:szCs w:val="22"/>
        </w:rPr>
        <w:t>Universitat</w:t>
      </w:r>
      <w:proofErr w:type="spellEnd"/>
      <w:r w:rsidRPr="00497C66">
        <w:rPr>
          <w:rFonts w:ascii="Verdana" w:hAnsi="Verdana" w:cs="Times New Roman"/>
          <w:iCs/>
          <w:sz w:val="22"/>
          <w:szCs w:val="22"/>
        </w:rPr>
        <w:t xml:space="preserve"> </w:t>
      </w:r>
      <w:proofErr w:type="spellStart"/>
      <w:r w:rsidRPr="00497C66">
        <w:rPr>
          <w:rFonts w:ascii="Verdana" w:hAnsi="Verdana" w:cs="Times New Roman"/>
          <w:iCs/>
          <w:sz w:val="22"/>
          <w:szCs w:val="22"/>
        </w:rPr>
        <w:t>Politècnica</w:t>
      </w:r>
      <w:proofErr w:type="spellEnd"/>
      <w:r w:rsidRPr="00497C66">
        <w:rPr>
          <w:rFonts w:ascii="Verdana" w:hAnsi="Verdana" w:cs="Times New Roman"/>
          <w:iCs/>
          <w:sz w:val="22"/>
          <w:szCs w:val="22"/>
        </w:rPr>
        <w:t xml:space="preserve"> de </w:t>
      </w:r>
      <w:proofErr w:type="spellStart"/>
      <w:r w:rsidRPr="00497C66">
        <w:rPr>
          <w:rFonts w:ascii="Verdana" w:hAnsi="Verdana" w:cs="Times New Roman"/>
          <w:iCs/>
          <w:sz w:val="22"/>
          <w:szCs w:val="22"/>
        </w:rPr>
        <w:t>València</w:t>
      </w:r>
      <w:proofErr w:type="spellEnd"/>
      <w:r>
        <w:rPr>
          <w:rFonts w:ascii="Verdana" w:hAnsi="Verdana" w:cs="Times New Roman"/>
          <w:iCs/>
          <w:sz w:val="22"/>
          <w:szCs w:val="22"/>
        </w:rPr>
        <w:t>)</w:t>
      </w:r>
    </w:p>
    <w:p w14:paraId="33630475" w14:textId="566C69E0" w:rsidR="00727B11" w:rsidRDefault="00727B11" w:rsidP="00727B11">
      <w:pPr>
        <w:spacing w:line="360" w:lineRule="auto"/>
        <w:jc w:val="both"/>
        <w:rPr>
          <w:rFonts w:ascii="Verdana" w:hAnsi="Verdana" w:cs="Times New Roman"/>
          <w:iCs/>
          <w:sz w:val="22"/>
          <w:szCs w:val="22"/>
        </w:rPr>
      </w:pPr>
      <w:r>
        <w:rPr>
          <w:rFonts w:ascii="Verdana" w:hAnsi="Verdana" w:cs="Times New Roman"/>
          <w:iCs/>
          <w:sz w:val="22"/>
          <w:szCs w:val="22"/>
        </w:rPr>
        <w:t xml:space="preserve">Fig. 2. </w:t>
      </w:r>
      <w:proofErr w:type="spellStart"/>
      <w:r w:rsidRPr="00497C66">
        <w:rPr>
          <w:rFonts w:ascii="Verdana" w:hAnsi="Verdana"/>
          <w:iCs/>
          <w:sz w:val="22"/>
          <w:szCs w:val="22"/>
        </w:rPr>
        <w:t>Dionís</w:t>
      </w:r>
      <w:proofErr w:type="spellEnd"/>
      <w:r w:rsidRPr="00497C66">
        <w:rPr>
          <w:rFonts w:ascii="Verdana" w:hAnsi="Verdana"/>
          <w:iCs/>
          <w:sz w:val="22"/>
          <w:szCs w:val="22"/>
        </w:rPr>
        <w:t xml:space="preserve"> Vidal, </w:t>
      </w:r>
      <w:r w:rsidR="00A25565">
        <w:rPr>
          <w:rFonts w:ascii="Verdana" w:hAnsi="Verdana"/>
          <w:i/>
          <w:iCs/>
          <w:sz w:val="22"/>
          <w:szCs w:val="22"/>
        </w:rPr>
        <w:t>Estado del c</w:t>
      </w:r>
      <w:r w:rsidR="009E6B3B">
        <w:rPr>
          <w:rFonts w:ascii="Verdana" w:hAnsi="Verdana"/>
          <w:i/>
          <w:iCs/>
          <w:sz w:val="22"/>
          <w:szCs w:val="22"/>
        </w:rPr>
        <w:t xml:space="preserve">iclo pictórico </w:t>
      </w:r>
      <w:r w:rsidRPr="00134141">
        <w:rPr>
          <w:rFonts w:ascii="Verdana" w:hAnsi="Verdana"/>
          <w:i/>
          <w:iCs/>
          <w:sz w:val="22"/>
          <w:szCs w:val="22"/>
        </w:rPr>
        <w:t xml:space="preserve">de la </w:t>
      </w:r>
      <w:proofErr w:type="spellStart"/>
      <w:r w:rsidRPr="00134141">
        <w:rPr>
          <w:rFonts w:ascii="Verdana" w:hAnsi="Verdana"/>
          <w:i/>
          <w:iCs/>
          <w:sz w:val="22"/>
          <w:szCs w:val="22"/>
        </w:rPr>
        <w:t>contrafachada</w:t>
      </w:r>
      <w:proofErr w:type="spellEnd"/>
      <w:r w:rsidR="007D66DF">
        <w:rPr>
          <w:rFonts w:ascii="Verdana" w:hAnsi="Verdana"/>
          <w:i/>
          <w:iCs/>
          <w:sz w:val="22"/>
          <w:szCs w:val="22"/>
        </w:rPr>
        <w:t xml:space="preserve"> tras la restauración</w:t>
      </w:r>
      <w:r>
        <w:rPr>
          <w:rFonts w:ascii="Verdana" w:hAnsi="Verdana"/>
          <w:iCs/>
          <w:sz w:val="22"/>
          <w:szCs w:val="22"/>
        </w:rPr>
        <w:t>,</w:t>
      </w:r>
      <w:r w:rsidRPr="00134141">
        <w:rPr>
          <w:rFonts w:ascii="Verdana" w:hAnsi="Verdana"/>
          <w:iCs/>
          <w:sz w:val="22"/>
          <w:szCs w:val="22"/>
        </w:rPr>
        <w:t xml:space="preserve"> </w:t>
      </w:r>
      <w:r w:rsidR="006C3FC5">
        <w:rPr>
          <w:rFonts w:ascii="Verdana" w:hAnsi="Verdana"/>
          <w:iCs/>
          <w:sz w:val="22"/>
          <w:szCs w:val="22"/>
        </w:rPr>
        <w:t>169</w:t>
      </w:r>
      <w:r w:rsidR="001B1674">
        <w:rPr>
          <w:rFonts w:ascii="Verdana" w:hAnsi="Verdana"/>
          <w:iCs/>
          <w:sz w:val="22"/>
          <w:szCs w:val="22"/>
        </w:rPr>
        <w:t>8</w:t>
      </w:r>
      <w:r w:rsidR="006C3FC5">
        <w:rPr>
          <w:rFonts w:ascii="Verdana" w:hAnsi="Verdana"/>
          <w:iCs/>
          <w:sz w:val="22"/>
          <w:szCs w:val="22"/>
        </w:rPr>
        <w:t xml:space="preserve">-1700 </w:t>
      </w:r>
      <w:r>
        <w:rPr>
          <w:rFonts w:ascii="Verdana" w:hAnsi="Verdana"/>
          <w:iCs/>
          <w:sz w:val="22"/>
          <w:szCs w:val="22"/>
        </w:rPr>
        <w:t>c., pintura al fresco.</w:t>
      </w:r>
      <w:r w:rsidRPr="00497C66">
        <w:rPr>
          <w:rFonts w:ascii="Verdana" w:hAnsi="Verdana"/>
          <w:iCs/>
          <w:sz w:val="22"/>
          <w:szCs w:val="22"/>
        </w:rPr>
        <w:t xml:space="preserve"> Valencia</w:t>
      </w:r>
      <w:r>
        <w:rPr>
          <w:rFonts w:ascii="Verdana" w:hAnsi="Verdana"/>
          <w:iCs/>
          <w:sz w:val="22"/>
          <w:szCs w:val="22"/>
        </w:rPr>
        <w:t>,</w:t>
      </w:r>
      <w:r w:rsidRPr="00497C66">
        <w:rPr>
          <w:rFonts w:ascii="Verdana" w:hAnsi="Verdana"/>
          <w:iCs/>
          <w:sz w:val="22"/>
          <w:szCs w:val="22"/>
        </w:rPr>
        <w:t xml:space="preserve"> San Nic</w:t>
      </w:r>
      <w:r>
        <w:rPr>
          <w:rFonts w:ascii="Verdana" w:hAnsi="Verdana"/>
          <w:iCs/>
          <w:sz w:val="22"/>
          <w:szCs w:val="22"/>
        </w:rPr>
        <w:t>olás de Bari y San Pedro Mártir</w:t>
      </w:r>
      <w:r w:rsidRPr="00497C66">
        <w:rPr>
          <w:rFonts w:ascii="Verdana" w:hAnsi="Verdana"/>
          <w:iCs/>
          <w:sz w:val="22"/>
          <w:szCs w:val="22"/>
        </w:rPr>
        <w:t xml:space="preserve"> </w:t>
      </w:r>
      <w:r>
        <w:rPr>
          <w:rFonts w:ascii="Verdana" w:hAnsi="Verdana"/>
          <w:iCs/>
          <w:sz w:val="22"/>
          <w:szCs w:val="22"/>
        </w:rPr>
        <w:t>(</w:t>
      </w:r>
      <w:r>
        <w:rPr>
          <w:rFonts w:ascii="Verdana" w:hAnsi="Verdana" w:cs="Times New Roman"/>
          <w:iCs/>
          <w:sz w:val="22"/>
          <w:szCs w:val="22"/>
        </w:rPr>
        <w:t>Foto</w:t>
      </w:r>
      <w:r w:rsidR="009951FE">
        <w:rPr>
          <w:rFonts w:ascii="Verdana" w:hAnsi="Verdana" w:cs="Times New Roman"/>
          <w:iCs/>
          <w:sz w:val="22"/>
          <w:szCs w:val="22"/>
        </w:rPr>
        <w:t xml:space="preserve"> del autor/a</w:t>
      </w:r>
      <w:r>
        <w:rPr>
          <w:rFonts w:ascii="Verdana" w:hAnsi="Verdana" w:cs="Times New Roman"/>
          <w:iCs/>
          <w:sz w:val="22"/>
          <w:szCs w:val="22"/>
        </w:rPr>
        <w:t>).</w:t>
      </w:r>
      <w:bookmarkStart w:id="0" w:name="_GoBack"/>
      <w:bookmarkEnd w:id="0"/>
    </w:p>
    <w:p w14:paraId="78AED152" w14:textId="1E1C2885" w:rsidR="00727B11" w:rsidRDefault="00727B11" w:rsidP="00727B11">
      <w:pPr>
        <w:spacing w:line="360" w:lineRule="auto"/>
        <w:jc w:val="both"/>
        <w:rPr>
          <w:rFonts w:ascii="Verdana" w:hAnsi="Verdana" w:cs="Times New Roman"/>
          <w:iCs/>
          <w:sz w:val="22"/>
          <w:szCs w:val="22"/>
        </w:rPr>
      </w:pPr>
      <w:r>
        <w:rPr>
          <w:rFonts w:ascii="Verdana" w:hAnsi="Verdana" w:cs="Times New Roman"/>
          <w:iCs/>
          <w:sz w:val="22"/>
          <w:szCs w:val="22"/>
        </w:rPr>
        <w:t>Fig. 3. Matías de Torres,</w:t>
      </w:r>
      <w:r w:rsidRPr="00055531">
        <w:rPr>
          <w:rFonts w:ascii="Verdana" w:hAnsi="Verdana" w:cs="Times New Roman"/>
          <w:iCs/>
          <w:sz w:val="22"/>
          <w:szCs w:val="22"/>
        </w:rPr>
        <w:t xml:space="preserve"> </w:t>
      </w:r>
      <w:r w:rsidRPr="00055531">
        <w:rPr>
          <w:rFonts w:ascii="Verdana" w:hAnsi="Verdana" w:cs="Times New Roman"/>
          <w:i/>
          <w:iCs/>
          <w:sz w:val="22"/>
          <w:szCs w:val="22"/>
        </w:rPr>
        <w:t>Arco de la Puerta del Sol de la entrada de María Luisa de Orleans</w:t>
      </w:r>
      <w:r w:rsidR="007D66DF">
        <w:rPr>
          <w:rFonts w:ascii="Verdana" w:hAnsi="Verdana" w:cs="Times New Roman"/>
          <w:iCs/>
          <w:sz w:val="22"/>
          <w:szCs w:val="22"/>
        </w:rPr>
        <w:t xml:space="preserve"> (detalle)</w:t>
      </w:r>
      <w:r>
        <w:rPr>
          <w:rFonts w:ascii="Verdana" w:hAnsi="Verdana" w:cs="Times New Roman"/>
          <w:iCs/>
          <w:sz w:val="22"/>
          <w:szCs w:val="22"/>
        </w:rPr>
        <w:t>, 1680 c., g</w:t>
      </w:r>
      <w:r w:rsidRPr="00055531">
        <w:rPr>
          <w:rFonts w:ascii="Verdana" w:hAnsi="Verdana" w:cs="Times New Roman"/>
          <w:iCs/>
          <w:sz w:val="22"/>
          <w:szCs w:val="22"/>
        </w:rPr>
        <w:t>rabado</w:t>
      </w:r>
      <w:r>
        <w:rPr>
          <w:rFonts w:ascii="Verdana" w:hAnsi="Verdana" w:cs="Times New Roman"/>
          <w:iCs/>
          <w:sz w:val="22"/>
          <w:szCs w:val="22"/>
        </w:rPr>
        <w:t>.</w:t>
      </w:r>
      <w:r>
        <w:rPr>
          <w:rFonts w:ascii="Verdana" w:hAnsi="Verdana" w:cs="Times New Roman"/>
          <w:sz w:val="22"/>
          <w:szCs w:val="22"/>
        </w:rPr>
        <w:t xml:space="preserve"> Madrid, </w:t>
      </w:r>
      <w:r w:rsidRPr="00573E7D">
        <w:rPr>
          <w:rFonts w:ascii="Verdana" w:hAnsi="Verdana" w:cs="Times New Roman"/>
          <w:sz w:val="22"/>
          <w:szCs w:val="22"/>
        </w:rPr>
        <w:t>Biblioteca N</w:t>
      </w:r>
      <w:r>
        <w:rPr>
          <w:rFonts w:ascii="Verdana" w:hAnsi="Verdana" w:cs="Times New Roman"/>
          <w:sz w:val="22"/>
          <w:szCs w:val="22"/>
        </w:rPr>
        <w:t>acional de España (</w:t>
      </w:r>
      <w:r w:rsidRPr="00777EB6">
        <w:rPr>
          <w:rFonts w:ascii="Verdana" w:hAnsi="Verdana" w:cs="Times New Roman"/>
          <w:iCs/>
          <w:sz w:val="22"/>
          <w:szCs w:val="22"/>
        </w:rPr>
        <w:t xml:space="preserve">Fuente: </w:t>
      </w:r>
      <w:r>
        <w:rPr>
          <w:rFonts w:ascii="Verdana" w:hAnsi="Verdana" w:cs="Times New Roman"/>
          <w:iCs/>
          <w:sz w:val="22"/>
          <w:szCs w:val="22"/>
          <w:lang w:val="fr-BE"/>
        </w:rPr>
        <w:t>Biblioteca digital Hispánica</w:t>
      </w:r>
      <w:r w:rsidRPr="00777EB6">
        <w:rPr>
          <w:rFonts w:ascii="Verdana" w:hAnsi="Verdana" w:cs="Times New Roman"/>
          <w:iCs/>
          <w:sz w:val="22"/>
          <w:szCs w:val="22"/>
          <w:lang w:val="fr-BE"/>
        </w:rPr>
        <w:t>)</w:t>
      </w:r>
      <w:r>
        <w:rPr>
          <w:rFonts w:ascii="Verdana" w:hAnsi="Verdana" w:cs="Times New Roman"/>
          <w:iCs/>
          <w:sz w:val="22"/>
          <w:szCs w:val="22"/>
          <w:lang w:val="fr-BE"/>
        </w:rPr>
        <w:t>.</w:t>
      </w:r>
    </w:p>
    <w:p w14:paraId="65A1284E" w14:textId="77777777" w:rsidR="00727B11" w:rsidRPr="00777EB6" w:rsidRDefault="00727B11" w:rsidP="00727B11">
      <w:pPr>
        <w:spacing w:line="360" w:lineRule="auto"/>
        <w:jc w:val="both"/>
        <w:rPr>
          <w:rFonts w:ascii="Verdana" w:hAnsi="Verdana" w:cs="Times New Roman"/>
          <w:iCs/>
          <w:sz w:val="22"/>
          <w:szCs w:val="22"/>
          <w:lang w:val="fr-BE"/>
        </w:rPr>
      </w:pPr>
      <w:r w:rsidRPr="00777EB6">
        <w:rPr>
          <w:rFonts w:ascii="Verdana" w:hAnsi="Verdana" w:cs="Times New Roman"/>
          <w:iCs/>
          <w:sz w:val="22"/>
          <w:szCs w:val="22"/>
        </w:rPr>
        <w:t xml:space="preserve">Fig. 4. </w:t>
      </w:r>
      <w:r w:rsidRPr="008F6DFF">
        <w:rPr>
          <w:rFonts w:ascii="Verdana" w:hAnsi="Verdana" w:cs="Times New Roman"/>
          <w:i/>
          <w:iCs/>
          <w:sz w:val="22"/>
          <w:szCs w:val="22"/>
          <w:lang w:val="fr-BE"/>
        </w:rPr>
        <w:t>Emblema</w:t>
      </w:r>
      <w:r w:rsidRPr="00777EB6">
        <w:rPr>
          <w:rFonts w:ascii="Verdana" w:hAnsi="Verdana" w:cs="Times New Roman"/>
          <w:iCs/>
          <w:sz w:val="22"/>
          <w:szCs w:val="22"/>
          <w:lang w:val="fr-BE"/>
        </w:rPr>
        <w:t xml:space="preserve"> del </w:t>
      </w:r>
      <w:r w:rsidRPr="00777EB6">
        <w:rPr>
          <w:rFonts w:ascii="Verdana" w:hAnsi="Verdana" w:cs="Times New Roman"/>
          <w:iCs/>
          <w:sz w:val="22"/>
          <w:szCs w:val="22"/>
          <w:lang w:val="es-ES_tradnl"/>
        </w:rPr>
        <w:t xml:space="preserve">carruaje de la embajada del Conde das </w:t>
      </w:r>
      <w:proofErr w:type="spellStart"/>
      <w:r w:rsidRPr="00777EB6">
        <w:rPr>
          <w:rFonts w:ascii="Verdana" w:hAnsi="Verdana" w:cs="Times New Roman"/>
          <w:iCs/>
          <w:sz w:val="22"/>
          <w:szCs w:val="22"/>
          <w:lang w:val="es-ES_tradnl"/>
        </w:rPr>
        <w:t>Galveias</w:t>
      </w:r>
      <w:proofErr w:type="spellEnd"/>
      <w:r w:rsidRPr="00777EB6">
        <w:rPr>
          <w:rFonts w:ascii="Verdana" w:hAnsi="Verdana" w:cs="Times New Roman"/>
          <w:iCs/>
          <w:sz w:val="22"/>
          <w:szCs w:val="22"/>
          <w:lang w:val="es-ES_tradnl"/>
        </w:rPr>
        <w:t xml:space="preserve">, </w:t>
      </w:r>
      <w:r>
        <w:rPr>
          <w:rFonts w:ascii="Verdana" w:hAnsi="Verdana" w:cs="Times New Roman"/>
          <w:iCs/>
          <w:sz w:val="22"/>
          <w:szCs w:val="22"/>
        </w:rPr>
        <w:t xml:space="preserve">1709 c., </w:t>
      </w:r>
      <w:r>
        <w:rPr>
          <w:rFonts w:ascii="Verdana" w:hAnsi="Verdana" w:cs="Times New Roman"/>
          <w:iCs/>
          <w:sz w:val="22"/>
          <w:szCs w:val="22"/>
          <w:lang w:val="es-ES_tradnl"/>
        </w:rPr>
        <w:t>grabado.</w:t>
      </w:r>
      <w:r w:rsidRPr="00777EB6">
        <w:rPr>
          <w:rFonts w:ascii="Verdana" w:hAnsi="Verdana" w:cs="Times New Roman"/>
          <w:iCs/>
          <w:sz w:val="22"/>
          <w:szCs w:val="22"/>
          <w:lang w:val="fr-BE"/>
        </w:rPr>
        <w:t xml:space="preserve"> Paris, B</w:t>
      </w:r>
      <w:r>
        <w:rPr>
          <w:rFonts w:ascii="Verdana" w:hAnsi="Verdana" w:cs="Times New Roman"/>
          <w:iCs/>
          <w:sz w:val="22"/>
          <w:szCs w:val="22"/>
          <w:lang w:val="fr-BE"/>
        </w:rPr>
        <w:t>ibliothèque nationale de France</w:t>
      </w:r>
      <w:r w:rsidRPr="00777EB6">
        <w:rPr>
          <w:rFonts w:ascii="Verdana" w:hAnsi="Verdana" w:cs="Times New Roman"/>
          <w:iCs/>
          <w:sz w:val="22"/>
          <w:szCs w:val="22"/>
          <w:lang w:val="fr-BE"/>
        </w:rPr>
        <w:t xml:space="preserve"> </w:t>
      </w:r>
      <w:r w:rsidRPr="00777EB6">
        <w:rPr>
          <w:rFonts w:ascii="Verdana" w:hAnsi="Verdana" w:cs="Times New Roman"/>
          <w:iCs/>
          <w:sz w:val="22"/>
          <w:szCs w:val="22"/>
        </w:rPr>
        <w:t xml:space="preserve">(Fuente: </w:t>
      </w:r>
      <w:r w:rsidRPr="00777EB6">
        <w:rPr>
          <w:rFonts w:ascii="Verdana" w:hAnsi="Verdana" w:cs="Times New Roman"/>
          <w:iCs/>
          <w:sz w:val="22"/>
          <w:szCs w:val="22"/>
          <w:lang w:val="fr-BE"/>
        </w:rPr>
        <w:t>Gallica, biblioteca digital de la BnF)</w:t>
      </w:r>
      <w:r>
        <w:rPr>
          <w:rFonts w:ascii="Verdana" w:hAnsi="Verdana" w:cs="Times New Roman"/>
          <w:iCs/>
          <w:sz w:val="22"/>
          <w:szCs w:val="22"/>
          <w:lang w:val="fr-BE"/>
        </w:rPr>
        <w:t>.</w:t>
      </w:r>
    </w:p>
    <w:p w14:paraId="7294195E" w14:textId="77777777" w:rsidR="00727B11" w:rsidRPr="00777EB6" w:rsidRDefault="00727B11" w:rsidP="00727B11">
      <w:pPr>
        <w:spacing w:line="360" w:lineRule="auto"/>
        <w:jc w:val="both"/>
        <w:rPr>
          <w:rFonts w:ascii="Verdana" w:hAnsi="Verdana" w:cs="Times New Roman"/>
          <w:iCs/>
          <w:sz w:val="22"/>
          <w:szCs w:val="22"/>
          <w:lang w:val="fr-BE"/>
        </w:rPr>
      </w:pPr>
      <w:r>
        <w:rPr>
          <w:rFonts w:ascii="Verdana" w:hAnsi="Verdana" w:cs="Times New Roman"/>
          <w:iCs/>
          <w:sz w:val="22"/>
          <w:szCs w:val="22"/>
        </w:rPr>
        <w:t>Fig. 5. ¿</w:t>
      </w:r>
      <w:r>
        <w:rPr>
          <w:rFonts w:ascii="Verdana" w:hAnsi="Verdana" w:cs="Times New Roman"/>
          <w:sz w:val="22"/>
          <w:szCs w:val="22"/>
        </w:rPr>
        <w:t>Claudio Coello o</w:t>
      </w:r>
      <w:r w:rsidRPr="00573E7D">
        <w:rPr>
          <w:rFonts w:ascii="Verdana" w:hAnsi="Verdana" w:cs="Times New Roman"/>
          <w:sz w:val="22"/>
          <w:szCs w:val="22"/>
        </w:rPr>
        <w:t xml:space="preserve"> José Jiménez Donoso</w:t>
      </w:r>
      <w:r>
        <w:rPr>
          <w:rFonts w:ascii="Verdana" w:hAnsi="Verdana" w:cs="Times New Roman"/>
          <w:sz w:val="22"/>
          <w:szCs w:val="22"/>
        </w:rPr>
        <w:t xml:space="preserve">? </w:t>
      </w:r>
      <w:r w:rsidRPr="00055531">
        <w:rPr>
          <w:rFonts w:ascii="Verdana" w:hAnsi="Verdana" w:cs="Times New Roman"/>
          <w:i/>
          <w:sz w:val="22"/>
          <w:szCs w:val="22"/>
        </w:rPr>
        <w:t>Portada para el libro de la entrada de María Luisa de Orleans</w:t>
      </w:r>
      <w:r>
        <w:rPr>
          <w:rFonts w:ascii="Verdana" w:hAnsi="Verdana" w:cs="Times New Roman"/>
          <w:sz w:val="22"/>
          <w:szCs w:val="22"/>
        </w:rPr>
        <w:t xml:space="preserve">, </w:t>
      </w:r>
      <w:r w:rsidRPr="00055531">
        <w:rPr>
          <w:rFonts w:ascii="Verdana" w:hAnsi="Verdana" w:cs="Times New Roman"/>
          <w:sz w:val="22"/>
          <w:szCs w:val="22"/>
        </w:rPr>
        <w:t>1680</w:t>
      </w:r>
      <w:r>
        <w:rPr>
          <w:rFonts w:ascii="Verdana" w:hAnsi="Verdana" w:cs="Times New Roman"/>
          <w:sz w:val="22"/>
          <w:szCs w:val="22"/>
        </w:rPr>
        <w:t xml:space="preserve"> c.,</w:t>
      </w:r>
      <w:r w:rsidRPr="00573E7D">
        <w:rPr>
          <w:rFonts w:ascii="Verdana" w:hAnsi="Verdana" w:cs="Times New Roman"/>
          <w:sz w:val="22"/>
          <w:szCs w:val="22"/>
        </w:rPr>
        <w:t xml:space="preserve"> </w:t>
      </w:r>
      <w:r w:rsidRPr="00055531">
        <w:rPr>
          <w:rFonts w:ascii="Verdana" w:hAnsi="Verdana" w:cs="Times New Roman"/>
          <w:sz w:val="22"/>
          <w:szCs w:val="22"/>
        </w:rPr>
        <w:t>dibujo sobre papel</w:t>
      </w:r>
      <w:r>
        <w:rPr>
          <w:rFonts w:ascii="Verdana" w:hAnsi="Verdana" w:cs="Times New Roman"/>
          <w:sz w:val="22"/>
          <w:szCs w:val="22"/>
        </w:rPr>
        <w:t xml:space="preserve">. Madrid, </w:t>
      </w:r>
      <w:r w:rsidRPr="00573E7D">
        <w:rPr>
          <w:rFonts w:ascii="Verdana" w:hAnsi="Verdana" w:cs="Times New Roman"/>
          <w:sz w:val="22"/>
          <w:szCs w:val="22"/>
        </w:rPr>
        <w:t>Biblioteca N</w:t>
      </w:r>
      <w:r>
        <w:rPr>
          <w:rFonts w:ascii="Verdana" w:hAnsi="Verdana" w:cs="Times New Roman"/>
          <w:sz w:val="22"/>
          <w:szCs w:val="22"/>
        </w:rPr>
        <w:t>acional de España (</w:t>
      </w:r>
      <w:r w:rsidRPr="00777EB6">
        <w:rPr>
          <w:rFonts w:ascii="Verdana" w:hAnsi="Verdana" w:cs="Times New Roman"/>
          <w:iCs/>
          <w:sz w:val="22"/>
          <w:szCs w:val="22"/>
        </w:rPr>
        <w:t xml:space="preserve">Fuente: </w:t>
      </w:r>
      <w:r>
        <w:rPr>
          <w:rFonts w:ascii="Verdana" w:hAnsi="Verdana" w:cs="Times New Roman"/>
          <w:iCs/>
          <w:sz w:val="22"/>
          <w:szCs w:val="22"/>
          <w:lang w:val="fr-BE"/>
        </w:rPr>
        <w:t>Biblioteca digital Hispánica</w:t>
      </w:r>
      <w:r w:rsidRPr="00777EB6">
        <w:rPr>
          <w:rFonts w:ascii="Verdana" w:hAnsi="Verdana" w:cs="Times New Roman"/>
          <w:iCs/>
          <w:sz w:val="22"/>
          <w:szCs w:val="22"/>
          <w:lang w:val="fr-BE"/>
        </w:rPr>
        <w:t>)</w:t>
      </w:r>
      <w:r>
        <w:rPr>
          <w:rFonts w:ascii="Verdana" w:hAnsi="Verdana" w:cs="Times New Roman"/>
          <w:iCs/>
          <w:sz w:val="22"/>
          <w:szCs w:val="22"/>
          <w:lang w:val="fr-BE"/>
        </w:rPr>
        <w:t>.</w:t>
      </w:r>
    </w:p>
    <w:p w14:paraId="369E0D9B" w14:textId="77777777" w:rsidR="00727B11" w:rsidRDefault="00727B11" w:rsidP="00727B11"/>
    <w:p w14:paraId="687CC0DB" w14:textId="77777777" w:rsidR="0058683F" w:rsidRDefault="0058683F"/>
    <w:sectPr w:rsidR="0058683F" w:rsidSect="00F4117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11"/>
    <w:rsid w:val="00176447"/>
    <w:rsid w:val="001B1674"/>
    <w:rsid w:val="0058683F"/>
    <w:rsid w:val="006C3FC5"/>
    <w:rsid w:val="00727B11"/>
    <w:rsid w:val="007D66DF"/>
    <w:rsid w:val="008F6DFF"/>
    <w:rsid w:val="009951FE"/>
    <w:rsid w:val="009E6B3B"/>
    <w:rsid w:val="00A25565"/>
    <w:rsid w:val="00ED4BAA"/>
    <w:rsid w:val="00F4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518C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B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B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1049</Characters>
  <Application>Microsoft Macintosh Word</Application>
  <DocSecurity>0</DocSecurity>
  <Lines>19</Lines>
  <Paragraphs>3</Paragraphs>
  <ScaleCrop>false</ScaleCrop>
  <Company>UdL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 Rega</dc:creator>
  <cp:keywords/>
  <dc:description/>
  <cp:lastModifiedBy>Iván Rega</cp:lastModifiedBy>
  <cp:revision>8</cp:revision>
  <dcterms:created xsi:type="dcterms:W3CDTF">2023-10-06T07:32:00Z</dcterms:created>
  <dcterms:modified xsi:type="dcterms:W3CDTF">2023-10-08T19:43:00Z</dcterms:modified>
</cp:coreProperties>
</file>