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269" w:rsidRDefault="00596269" w:rsidP="00830455">
      <w:pPr>
        <w:spacing w:after="240"/>
        <w:rPr>
          <w:rFonts w:ascii="Times New Roman" w:hAnsi="Times New Roman" w:cs="Times New Roman"/>
          <w:sz w:val="24"/>
        </w:rPr>
      </w:pPr>
    </w:p>
    <w:p w:rsidR="00596269" w:rsidRDefault="00E202B8" w:rsidP="00830455">
      <w:pPr>
        <w:spacing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Fig. 1. José Antonio </w:t>
      </w:r>
      <w:proofErr w:type="spellStart"/>
      <w:r>
        <w:rPr>
          <w:rFonts w:ascii="Times New Roman" w:hAnsi="Times New Roman" w:cs="Times New Roman"/>
          <w:sz w:val="24"/>
        </w:rPr>
        <w:t>Arpide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="003104B3">
        <w:rPr>
          <w:rFonts w:ascii="Times New Roman" w:hAnsi="Times New Roman" w:cs="Times New Roman"/>
          <w:sz w:val="24"/>
        </w:rPr>
        <w:t xml:space="preserve"> </w:t>
      </w:r>
      <w:r w:rsidR="003104B3" w:rsidRPr="00E202B8">
        <w:rPr>
          <w:rFonts w:ascii="Times New Roman" w:hAnsi="Times New Roman" w:cs="Times New Roman"/>
          <w:i/>
          <w:sz w:val="24"/>
        </w:rPr>
        <w:t>Cáliz</w:t>
      </w:r>
      <w:r>
        <w:rPr>
          <w:rFonts w:ascii="Times New Roman" w:hAnsi="Times New Roman" w:cs="Times New Roman"/>
          <w:sz w:val="24"/>
        </w:rPr>
        <w:t>, ca.1800-1810.</w:t>
      </w:r>
      <w:r w:rsidR="0070542B">
        <w:rPr>
          <w:rFonts w:ascii="Times New Roman" w:hAnsi="Times New Roman" w:cs="Times New Roman"/>
          <w:sz w:val="24"/>
        </w:rPr>
        <w:t xml:space="preserve">Plata </w:t>
      </w:r>
      <w:r w:rsidR="00412A23">
        <w:rPr>
          <w:rFonts w:ascii="Times New Roman" w:hAnsi="Times New Roman" w:cs="Times New Roman"/>
          <w:sz w:val="24"/>
        </w:rPr>
        <w:t>dorada</w:t>
      </w:r>
      <w:r>
        <w:rPr>
          <w:rFonts w:ascii="Times New Roman" w:hAnsi="Times New Roman" w:cs="Times New Roman"/>
          <w:sz w:val="24"/>
        </w:rPr>
        <w:t>.</w:t>
      </w:r>
      <w:r w:rsidR="0070542B">
        <w:rPr>
          <w:rFonts w:ascii="Times New Roman" w:hAnsi="Times New Roman" w:cs="Times New Roman"/>
          <w:sz w:val="24"/>
        </w:rPr>
        <w:t xml:space="preserve"> </w:t>
      </w:r>
      <w:r w:rsidR="003104B3">
        <w:rPr>
          <w:rFonts w:ascii="Times New Roman" w:hAnsi="Times New Roman" w:cs="Times New Roman"/>
          <w:sz w:val="24"/>
        </w:rPr>
        <w:t xml:space="preserve">Iglesia de </w:t>
      </w:r>
      <w:proofErr w:type="spellStart"/>
      <w:r w:rsidR="003104B3">
        <w:rPr>
          <w:rFonts w:ascii="Times New Roman" w:hAnsi="Times New Roman" w:cs="Times New Roman"/>
          <w:sz w:val="24"/>
        </w:rPr>
        <w:t>Pasai</w:t>
      </w:r>
      <w:proofErr w:type="spellEnd"/>
      <w:r w:rsidR="003104B3">
        <w:rPr>
          <w:rFonts w:ascii="Times New Roman" w:hAnsi="Times New Roman" w:cs="Times New Roman"/>
          <w:sz w:val="24"/>
        </w:rPr>
        <w:t xml:space="preserve"> San Pedro</w:t>
      </w:r>
      <w:r w:rsidR="005B562D">
        <w:rPr>
          <w:rFonts w:ascii="Times New Roman" w:hAnsi="Times New Roman" w:cs="Times New Roman"/>
          <w:sz w:val="24"/>
        </w:rPr>
        <w:t>, Guipúzcoa</w:t>
      </w:r>
      <w:r w:rsidR="00BE51B5">
        <w:rPr>
          <w:rFonts w:ascii="Times New Roman" w:hAnsi="Times New Roman" w:cs="Times New Roman"/>
          <w:sz w:val="24"/>
        </w:rPr>
        <w:t xml:space="preserve">. © </w:t>
      </w:r>
      <w:r>
        <w:rPr>
          <w:rFonts w:ascii="Times New Roman" w:hAnsi="Times New Roman" w:cs="Times New Roman"/>
          <w:sz w:val="24"/>
        </w:rPr>
        <w:t>Ignacio</w:t>
      </w:r>
      <w:r w:rsidR="00BE51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51B5">
        <w:rPr>
          <w:rFonts w:ascii="Times New Roman" w:hAnsi="Times New Roman" w:cs="Times New Roman"/>
          <w:sz w:val="24"/>
        </w:rPr>
        <w:t>Miguéliz</w:t>
      </w:r>
      <w:proofErr w:type="spellEnd"/>
      <w:r w:rsidR="00BE51B5">
        <w:rPr>
          <w:rFonts w:ascii="Times New Roman" w:hAnsi="Times New Roman" w:cs="Times New Roman"/>
          <w:sz w:val="24"/>
        </w:rPr>
        <w:t>.</w:t>
      </w:r>
    </w:p>
    <w:p w:rsidR="00596269" w:rsidRDefault="001C4CDE" w:rsidP="00830455">
      <w:pPr>
        <w:spacing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Fig. 2. Agustín de </w:t>
      </w:r>
      <w:proofErr w:type="spellStart"/>
      <w:r>
        <w:rPr>
          <w:rFonts w:ascii="Times New Roman" w:hAnsi="Times New Roman" w:cs="Times New Roman"/>
          <w:sz w:val="24"/>
        </w:rPr>
        <w:t>Arpide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="008E5596">
        <w:rPr>
          <w:rFonts w:ascii="Times New Roman" w:hAnsi="Times New Roman" w:cs="Times New Roman"/>
          <w:sz w:val="24"/>
        </w:rPr>
        <w:t xml:space="preserve"> </w:t>
      </w:r>
      <w:r w:rsidR="008E5596">
        <w:rPr>
          <w:rFonts w:ascii="Times New Roman" w:hAnsi="Times New Roman" w:cs="Times New Roman"/>
          <w:i/>
          <w:sz w:val="24"/>
        </w:rPr>
        <w:t>C</w:t>
      </w:r>
      <w:r>
        <w:rPr>
          <w:rFonts w:ascii="Times New Roman" w:hAnsi="Times New Roman" w:cs="Times New Roman"/>
          <w:i/>
          <w:sz w:val="24"/>
        </w:rPr>
        <w:t>ustodia,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</w:t>
      </w:r>
      <w:r w:rsidR="008D5E0B"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>. 1809-1919</w:t>
      </w:r>
      <w:r w:rsidR="00412A23">
        <w:rPr>
          <w:rFonts w:ascii="Times New Roman" w:hAnsi="Times New Roman" w:cs="Times New Roman"/>
          <w:sz w:val="24"/>
        </w:rPr>
        <w:t>. Plata dorada con incrustaciones de piedras preciosas</w:t>
      </w:r>
      <w:r w:rsidR="00C30680">
        <w:rPr>
          <w:rFonts w:ascii="Times New Roman" w:hAnsi="Times New Roman" w:cs="Times New Roman"/>
          <w:sz w:val="24"/>
        </w:rPr>
        <w:t xml:space="preserve">, 105 cm. x 51 cm. x </w:t>
      </w:r>
      <w:r>
        <w:rPr>
          <w:rFonts w:ascii="Times New Roman" w:hAnsi="Times New Roman" w:cs="Times New Roman"/>
          <w:sz w:val="24"/>
        </w:rPr>
        <w:t>26,5 cm.</w:t>
      </w:r>
      <w:r w:rsidR="00C30680">
        <w:rPr>
          <w:rFonts w:ascii="Times New Roman" w:hAnsi="Times New Roman" w:cs="Times New Roman"/>
          <w:sz w:val="24"/>
        </w:rPr>
        <w:t xml:space="preserve"> Catedral de Lima</w:t>
      </w:r>
      <w:r>
        <w:rPr>
          <w:rFonts w:ascii="Times New Roman" w:hAnsi="Times New Roman" w:cs="Times New Roman"/>
          <w:sz w:val="24"/>
        </w:rPr>
        <w:t>, Lima</w:t>
      </w:r>
      <w:r w:rsidR="00C30680">
        <w:rPr>
          <w:rFonts w:ascii="Times New Roman" w:hAnsi="Times New Roman" w:cs="Times New Roman"/>
          <w:sz w:val="24"/>
        </w:rPr>
        <w:t xml:space="preserve">. </w:t>
      </w:r>
      <w:r w:rsidR="008C1701">
        <w:rPr>
          <w:rFonts w:ascii="Times New Roman" w:hAnsi="Times New Roman" w:cs="Times New Roman"/>
          <w:sz w:val="24"/>
        </w:rPr>
        <w:t>©</w:t>
      </w:r>
      <w:r w:rsidR="008C1701">
        <w:rPr>
          <w:rFonts w:ascii="Times New Roman" w:hAnsi="Times New Roman" w:cs="Times New Roman"/>
          <w:sz w:val="24"/>
        </w:rPr>
        <w:t xml:space="preserve"> </w:t>
      </w:r>
      <w:r w:rsidR="00C30680">
        <w:rPr>
          <w:rFonts w:ascii="Times New Roman" w:hAnsi="Times New Roman" w:cs="Times New Roman"/>
          <w:sz w:val="24"/>
        </w:rPr>
        <w:t>Anthony Holguín</w:t>
      </w:r>
      <w:r w:rsidR="00817FE7">
        <w:rPr>
          <w:rFonts w:ascii="Times New Roman" w:hAnsi="Times New Roman" w:cs="Times New Roman"/>
          <w:sz w:val="24"/>
        </w:rPr>
        <w:t xml:space="preserve"> Valdez</w:t>
      </w:r>
      <w:r w:rsidR="00C30680">
        <w:rPr>
          <w:rFonts w:ascii="Times New Roman" w:hAnsi="Times New Roman" w:cs="Times New Roman"/>
          <w:sz w:val="24"/>
        </w:rPr>
        <w:t>.</w:t>
      </w:r>
    </w:p>
    <w:p w:rsidR="00596269" w:rsidRDefault="008E5596" w:rsidP="00830455">
      <w:pPr>
        <w:spacing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Fig. 3. Agustín de </w:t>
      </w:r>
      <w:proofErr w:type="spellStart"/>
      <w:r>
        <w:rPr>
          <w:rFonts w:ascii="Times New Roman" w:hAnsi="Times New Roman" w:cs="Times New Roman"/>
          <w:sz w:val="24"/>
        </w:rPr>
        <w:t>Arpide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="00F2380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D</w:t>
      </w:r>
      <w:r w:rsidRPr="008E5596">
        <w:rPr>
          <w:rFonts w:ascii="Times New Roman" w:hAnsi="Times New Roman" w:cs="Times New Roman"/>
          <w:i/>
          <w:sz w:val="24"/>
        </w:rPr>
        <w:t>etalle de punzón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23808">
        <w:rPr>
          <w:rFonts w:ascii="Times New Roman" w:hAnsi="Times New Roman" w:cs="Times New Roman"/>
          <w:sz w:val="24"/>
        </w:rPr>
        <w:t>c</w:t>
      </w:r>
      <w:r w:rsidR="008D5E0B">
        <w:rPr>
          <w:rFonts w:ascii="Times New Roman" w:hAnsi="Times New Roman" w:cs="Times New Roman"/>
          <w:sz w:val="24"/>
        </w:rPr>
        <w:t>a</w:t>
      </w:r>
      <w:proofErr w:type="spellEnd"/>
      <w:r w:rsidR="00F23808">
        <w:rPr>
          <w:rFonts w:ascii="Times New Roman" w:hAnsi="Times New Roman" w:cs="Times New Roman"/>
          <w:sz w:val="24"/>
        </w:rPr>
        <w:t>. 1809-1919. Punzón sobre plata dorada, Catedral de Lima</w:t>
      </w:r>
      <w:r>
        <w:rPr>
          <w:rFonts w:ascii="Times New Roman" w:hAnsi="Times New Roman" w:cs="Times New Roman"/>
          <w:sz w:val="24"/>
        </w:rPr>
        <w:t>, Lima</w:t>
      </w:r>
      <w:r w:rsidR="00F23808">
        <w:rPr>
          <w:rFonts w:ascii="Times New Roman" w:hAnsi="Times New Roman" w:cs="Times New Roman"/>
          <w:sz w:val="24"/>
        </w:rPr>
        <w:t xml:space="preserve">. </w:t>
      </w:r>
      <w:r w:rsidR="008C1701">
        <w:rPr>
          <w:rFonts w:ascii="Times New Roman" w:hAnsi="Times New Roman" w:cs="Times New Roman"/>
          <w:sz w:val="24"/>
        </w:rPr>
        <w:t>© Anthony Holguín Valdez.</w:t>
      </w:r>
    </w:p>
    <w:p w:rsidR="00596269" w:rsidRDefault="003D56AF" w:rsidP="00830455">
      <w:pPr>
        <w:spacing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Fig.</w:t>
      </w:r>
      <w:r w:rsidR="00DC0A65">
        <w:rPr>
          <w:rFonts w:ascii="Times New Roman" w:hAnsi="Times New Roman" w:cs="Times New Roman"/>
          <w:sz w:val="24"/>
        </w:rPr>
        <w:t xml:space="preserve"> 4. </w:t>
      </w:r>
      <w:r>
        <w:rPr>
          <w:rFonts w:ascii="Times New Roman" w:hAnsi="Times New Roman" w:cs="Times New Roman"/>
          <w:sz w:val="24"/>
        </w:rPr>
        <w:t xml:space="preserve">Agustín de </w:t>
      </w:r>
      <w:proofErr w:type="spellStart"/>
      <w:r>
        <w:rPr>
          <w:rFonts w:ascii="Times New Roman" w:hAnsi="Times New Roman" w:cs="Times New Roman"/>
          <w:sz w:val="24"/>
        </w:rPr>
        <w:t>Arpide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i/>
          <w:sz w:val="24"/>
        </w:rPr>
        <w:t xml:space="preserve">Rúbrica, </w:t>
      </w:r>
      <w:r>
        <w:rPr>
          <w:rFonts w:ascii="Times New Roman" w:hAnsi="Times New Roman" w:cs="Times New Roman"/>
          <w:sz w:val="24"/>
        </w:rPr>
        <w:t>1808</w:t>
      </w:r>
      <w:r w:rsidR="00E4554D">
        <w:rPr>
          <w:rFonts w:ascii="Times New Roman" w:hAnsi="Times New Roman" w:cs="Times New Roman"/>
          <w:sz w:val="24"/>
        </w:rPr>
        <w:t>. Tinta sobre papel verjurado.</w:t>
      </w:r>
      <w:r w:rsidR="00C83F3E">
        <w:rPr>
          <w:rFonts w:ascii="Times New Roman" w:hAnsi="Times New Roman" w:cs="Times New Roman"/>
          <w:sz w:val="24"/>
        </w:rPr>
        <w:t xml:space="preserve"> </w:t>
      </w:r>
      <w:r w:rsidR="00E4554D">
        <w:rPr>
          <w:rFonts w:ascii="Times New Roman" w:hAnsi="Times New Roman" w:cs="Times New Roman"/>
          <w:sz w:val="24"/>
        </w:rPr>
        <w:t>Archivo General de la Nación, Lima</w:t>
      </w:r>
      <w:r w:rsidR="00C83F3E">
        <w:rPr>
          <w:rFonts w:ascii="Times New Roman" w:hAnsi="Times New Roman" w:cs="Times New Roman"/>
          <w:sz w:val="24"/>
        </w:rPr>
        <w:t>.</w:t>
      </w:r>
      <w:r w:rsidR="00E4554D">
        <w:rPr>
          <w:rFonts w:ascii="Times New Roman" w:hAnsi="Times New Roman" w:cs="Times New Roman"/>
          <w:sz w:val="24"/>
        </w:rPr>
        <w:t xml:space="preserve"> </w:t>
      </w:r>
    </w:p>
    <w:p w:rsidR="00596269" w:rsidRDefault="0078611B" w:rsidP="00830455">
      <w:pPr>
        <w:spacing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Fig.</w:t>
      </w:r>
      <w:r w:rsidR="001A36A3">
        <w:rPr>
          <w:rFonts w:ascii="Times New Roman" w:hAnsi="Times New Roman" w:cs="Times New Roman"/>
          <w:sz w:val="24"/>
        </w:rPr>
        <w:t xml:space="preserve"> 5.</w:t>
      </w:r>
      <w:r w:rsidR="001A405E" w:rsidRPr="001A405E">
        <w:rPr>
          <w:rFonts w:ascii="Times New Roman" w:hAnsi="Times New Roman" w:cs="Times New Roman"/>
          <w:sz w:val="24"/>
        </w:rPr>
        <w:t xml:space="preserve"> </w:t>
      </w:r>
      <w:r w:rsidR="001A405E">
        <w:rPr>
          <w:rFonts w:ascii="Times New Roman" w:hAnsi="Times New Roman" w:cs="Times New Roman"/>
          <w:sz w:val="24"/>
        </w:rPr>
        <w:t>Anónimo</w:t>
      </w:r>
      <w:r w:rsidR="00A15910">
        <w:rPr>
          <w:rFonts w:ascii="Times New Roman" w:hAnsi="Times New Roman" w:cs="Times New Roman"/>
          <w:sz w:val="24"/>
        </w:rPr>
        <w:t xml:space="preserve"> limeño, </w:t>
      </w:r>
      <w:r w:rsidR="00A15910">
        <w:rPr>
          <w:rFonts w:ascii="Times New Roman" w:hAnsi="Times New Roman" w:cs="Times New Roman"/>
          <w:i/>
          <w:sz w:val="24"/>
        </w:rPr>
        <w:t>Custodia,</w:t>
      </w:r>
      <w:r w:rsidR="001A40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4BA1">
        <w:rPr>
          <w:rFonts w:ascii="Times New Roman" w:hAnsi="Times New Roman" w:cs="Times New Roman"/>
          <w:sz w:val="24"/>
        </w:rPr>
        <w:t>c</w:t>
      </w:r>
      <w:r w:rsidR="008D5E0B">
        <w:rPr>
          <w:rFonts w:ascii="Times New Roman" w:hAnsi="Times New Roman" w:cs="Times New Roman"/>
          <w:sz w:val="24"/>
        </w:rPr>
        <w:t>a</w:t>
      </w:r>
      <w:proofErr w:type="spellEnd"/>
      <w:r w:rsidR="00534BA1">
        <w:rPr>
          <w:rFonts w:ascii="Times New Roman" w:hAnsi="Times New Roman" w:cs="Times New Roman"/>
          <w:sz w:val="24"/>
        </w:rPr>
        <w:t>. 1809-1919</w:t>
      </w:r>
      <w:r w:rsidR="001A405E">
        <w:rPr>
          <w:rFonts w:ascii="Times New Roman" w:hAnsi="Times New Roman" w:cs="Times New Roman"/>
          <w:sz w:val="24"/>
        </w:rPr>
        <w:t>. Plata dorada con incr</w:t>
      </w:r>
      <w:r w:rsidR="00534BA1">
        <w:rPr>
          <w:rFonts w:ascii="Times New Roman" w:hAnsi="Times New Roman" w:cs="Times New Roman"/>
          <w:sz w:val="24"/>
        </w:rPr>
        <w:t>ustaciones de piedras preciosas.</w:t>
      </w:r>
      <w:r w:rsidR="001A405E">
        <w:rPr>
          <w:rFonts w:ascii="Times New Roman" w:hAnsi="Times New Roman" w:cs="Times New Roman"/>
          <w:sz w:val="24"/>
        </w:rPr>
        <w:t xml:space="preserve"> Catedral de Lima</w:t>
      </w:r>
      <w:r w:rsidR="00534BA1">
        <w:rPr>
          <w:rFonts w:ascii="Times New Roman" w:hAnsi="Times New Roman" w:cs="Times New Roman"/>
          <w:sz w:val="24"/>
        </w:rPr>
        <w:t>, Lima</w:t>
      </w:r>
      <w:r w:rsidR="001A405E">
        <w:rPr>
          <w:rFonts w:ascii="Times New Roman" w:hAnsi="Times New Roman" w:cs="Times New Roman"/>
          <w:sz w:val="24"/>
        </w:rPr>
        <w:t xml:space="preserve">. </w:t>
      </w:r>
      <w:r w:rsidR="008C1701">
        <w:rPr>
          <w:rFonts w:ascii="Times New Roman" w:hAnsi="Times New Roman" w:cs="Times New Roman"/>
          <w:sz w:val="24"/>
        </w:rPr>
        <w:t>© Anthony Holguín Valdez.</w:t>
      </w:r>
    </w:p>
    <w:p w:rsidR="00057E9B" w:rsidRDefault="00CE5CE8" w:rsidP="00830455">
      <w:pPr>
        <w:spacing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Fig.</w:t>
      </w:r>
      <w:r w:rsidR="00C440D3">
        <w:rPr>
          <w:rFonts w:ascii="Times New Roman" w:hAnsi="Times New Roman" w:cs="Times New Roman"/>
          <w:sz w:val="24"/>
        </w:rPr>
        <w:t xml:space="preserve"> 6. </w:t>
      </w:r>
      <w:r w:rsidR="00FA00E3">
        <w:rPr>
          <w:rFonts w:ascii="Times New Roman" w:hAnsi="Times New Roman" w:cs="Times New Roman"/>
          <w:sz w:val="24"/>
        </w:rPr>
        <w:t xml:space="preserve">Agustín de </w:t>
      </w:r>
      <w:proofErr w:type="spellStart"/>
      <w:r w:rsidR="00FA00E3">
        <w:rPr>
          <w:rFonts w:ascii="Times New Roman" w:hAnsi="Times New Roman" w:cs="Times New Roman"/>
          <w:sz w:val="24"/>
        </w:rPr>
        <w:t>Arpide</w:t>
      </w:r>
      <w:proofErr w:type="spellEnd"/>
      <w:r w:rsidR="00FA00E3">
        <w:rPr>
          <w:rFonts w:ascii="Times New Roman" w:hAnsi="Times New Roman" w:cs="Times New Roman"/>
          <w:sz w:val="24"/>
        </w:rPr>
        <w:t xml:space="preserve">, </w:t>
      </w:r>
      <w:r w:rsidR="00FA00E3">
        <w:rPr>
          <w:rFonts w:ascii="Times New Roman" w:hAnsi="Times New Roman" w:cs="Times New Roman"/>
          <w:i/>
          <w:sz w:val="24"/>
        </w:rPr>
        <w:t>Arcángel,</w:t>
      </w:r>
      <w:r w:rsidR="0078238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82381">
        <w:rPr>
          <w:rFonts w:ascii="Times New Roman" w:hAnsi="Times New Roman" w:cs="Times New Roman"/>
          <w:sz w:val="24"/>
        </w:rPr>
        <w:t>c</w:t>
      </w:r>
      <w:r w:rsidR="009D506D">
        <w:rPr>
          <w:rFonts w:ascii="Times New Roman" w:hAnsi="Times New Roman" w:cs="Times New Roman"/>
          <w:sz w:val="24"/>
        </w:rPr>
        <w:t>a</w:t>
      </w:r>
      <w:proofErr w:type="spellEnd"/>
      <w:r w:rsidR="00782381">
        <w:rPr>
          <w:rFonts w:ascii="Times New Roman" w:hAnsi="Times New Roman" w:cs="Times New Roman"/>
          <w:sz w:val="24"/>
        </w:rPr>
        <w:t>. 1809-1919.</w:t>
      </w:r>
      <w:r w:rsidR="00F6771A">
        <w:rPr>
          <w:rFonts w:ascii="Times New Roman" w:hAnsi="Times New Roman" w:cs="Times New Roman"/>
          <w:sz w:val="24"/>
        </w:rPr>
        <w:t xml:space="preserve"> Plata vaciada.</w:t>
      </w:r>
      <w:r w:rsidR="00782381">
        <w:rPr>
          <w:rFonts w:ascii="Times New Roman" w:hAnsi="Times New Roman" w:cs="Times New Roman"/>
          <w:sz w:val="24"/>
        </w:rPr>
        <w:t xml:space="preserve"> Catedral de Lima</w:t>
      </w:r>
      <w:r w:rsidR="00F6771A">
        <w:rPr>
          <w:rFonts w:ascii="Times New Roman" w:hAnsi="Times New Roman" w:cs="Times New Roman"/>
          <w:sz w:val="24"/>
        </w:rPr>
        <w:t>, Lima</w:t>
      </w:r>
      <w:r w:rsidR="00782381">
        <w:rPr>
          <w:rFonts w:ascii="Times New Roman" w:hAnsi="Times New Roman" w:cs="Times New Roman"/>
          <w:sz w:val="24"/>
        </w:rPr>
        <w:t xml:space="preserve">. </w:t>
      </w:r>
      <w:r w:rsidR="008C1701">
        <w:rPr>
          <w:rFonts w:ascii="Times New Roman" w:hAnsi="Times New Roman" w:cs="Times New Roman"/>
          <w:sz w:val="24"/>
        </w:rPr>
        <w:t>© Anthony Holguín Valdez.</w:t>
      </w:r>
    </w:p>
    <w:p w:rsidR="00057E9B" w:rsidRDefault="00583FE0" w:rsidP="00830455">
      <w:pPr>
        <w:spacing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Fig.</w:t>
      </w:r>
      <w:r w:rsidR="00782381">
        <w:rPr>
          <w:rFonts w:ascii="Times New Roman" w:hAnsi="Times New Roman" w:cs="Times New Roman"/>
          <w:sz w:val="24"/>
        </w:rPr>
        <w:t xml:space="preserve"> 7</w:t>
      </w:r>
      <w:r w:rsidR="004E67C2">
        <w:rPr>
          <w:rFonts w:ascii="Times New Roman" w:hAnsi="Times New Roman" w:cs="Times New Roman"/>
          <w:sz w:val="24"/>
        </w:rPr>
        <w:t xml:space="preserve">. </w:t>
      </w:r>
      <w:r w:rsidR="00782381">
        <w:rPr>
          <w:rFonts w:ascii="Times New Roman" w:hAnsi="Times New Roman" w:cs="Times New Roman"/>
          <w:sz w:val="24"/>
        </w:rPr>
        <w:t>Anónimo</w:t>
      </w:r>
      <w:r>
        <w:rPr>
          <w:rFonts w:ascii="Times New Roman" w:hAnsi="Times New Roman" w:cs="Times New Roman"/>
          <w:sz w:val="24"/>
        </w:rPr>
        <w:t xml:space="preserve"> limeño, </w:t>
      </w:r>
      <w:proofErr w:type="spellStart"/>
      <w:r>
        <w:rPr>
          <w:rFonts w:ascii="Times New Roman" w:hAnsi="Times New Roman" w:cs="Times New Roman"/>
          <w:i/>
          <w:sz w:val="24"/>
        </w:rPr>
        <w:t>Árcangel</w:t>
      </w:r>
      <w:proofErr w:type="spellEnd"/>
      <w:r w:rsidR="0078238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82381">
        <w:rPr>
          <w:rFonts w:ascii="Times New Roman" w:hAnsi="Times New Roman" w:cs="Times New Roman"/>
          <w:sz w:val="24"/>
        </w:rPr>
        <w:t>c</w:t>
      </w:r>
      <w:r w:rsidR="00F03221">
        <w:rPr>
          <w:rFonts w:ascii="Times New Roman" w:hAnsi="Times New Roman" w:cs="Times New Roman"/>
          <w:sz w:val="24"/>
        </w:rPr>
        <w:t>a</w:t>
      </w:r>
      <w:proofErr w:type="spellEnd"/>
      <w:r w:rsidR="00782381">
        <w:rPr>
          <w:rFonts w:ascii="Times New Roman" w:hAnsi="Times New Roman" w:cs="Times New Roman"/>
          <w:sz w:val="24"/>
        </w:rPr>
        <w:t>. 1809-1919. Plata</w:t>
      </w:r>
      <w:r>
        <w:rPr>
          <w:rFonts w:ascii="Times New Roman" w:hAnsi="Times New Roman" w:cs="Times New Roman"/>
          <w:sz w:val="24"/>
        </w:rPr>
        <w:t xml:space="preserve"> vaciada.</w:t>
      </w:r>
      <w:r w:rsidR="00782381">
        <w:rPr>
          <w:rFonts w:ascii="Times New Roman" w:hAnsi="Times New Roman" w:cs="Times New Roman"/>
          <w:sz w:val="24"/>
        </w:rPr>
        <w:t xml:space="preserve"> Catedral de Lima</w:t>
      </w:r>
      <w:r>
        <w:rPr>
          <w:rFonts w:ascii="Times New Roman" w:hAnsi="Times New Roman" w:cs="Times New Roman"/>
          <w:sz w:val="24"/>
        </w:rPr>
        <w:t>, Lima</w:t>
      </w:r>
      <w:r w:rsidR="00782381">
        <w:rPr>
          <w:rFonts w:ascii="Times New Roman" w:hAnsi="Times New Roman" w:cs="Times New Roman"/>
          <w:sz w:val="24"/>
        </w:rPr>
        <w:t xml:space="preserve">. </w:t>
      </w:r>
      <w:r w:rsidR="008C1701">
        <w:rPr>
          <w:rFonts w:ascii="Times New Roman" w:hAnsi="Times New Roman" w:cs="Times New Roman"/>
          <w:sz w:val="24"/>
        </w:rPr>
        <w:t>© Anthony Holguín Valdez.</w:t>
      </w:r>
    </w:p>
    <w:p w:rsidR="00057E9B" w:rsidRDefault="00FD13C8" w:rsidP="00830455">
      <w:pPr>
        <w:spacing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Fig.</w:t>
      </w:r>
      <w:r w:rsidR="004E67C2">
        <w:rPr>
          <w:rFonts w:ascii="Times New Roman" w:hAnsi="Times New Roman" w:cs="Times New Roman"/>
          <w:sz w:val="24"/>
        </w:rPr>
        <w:t xml:space="preserve"> 8. Anónimo</w:t>
      </w:r>
      <w:r>
        <w:rPr>
          <w:rFonts w:ascii="Times New Roman" w:hAnsi="Times New Roman" w:cs="Times New Roman"/>
          <w:sz w:val="24"/>
        </w:rPr>
        <w:t xml:space="preserve"> limeño, </w:t>
      </w:r>
      <w:r>
        <w:rPr>
          <w:rFonts w:ascii="Times New Roman" w:hAnsi="Times New Roman" w:cs="Times New Roman"/>
          <w:i/>
          <w:sz w:val="24"/>
        </w:rPr>
        <w:t>Custodia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c</w:t>
      </w:r>
      <w:r w:rsidR="00F03221"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>. 1805</w:t>
      </w:r>
      <w:r w:rsidR="004E67C2">
        <w:rPr>
          <w:rFonts w:ascii="Times New Roman" w:hAnsi="Times New Roman" w:cs="Times New Roman"/>
          <w:sz w:val="24"/>
        </w:rPr>
        <w:t>. Plata dorada con incr</w:t>
      </w:r>
      <w:r>
        <w:rPr>
          <w:rFonts w:ascii="Times New Roman" w:hAnsi="Times New Roman" w:cs="Times New Roman"/>
          <w:sz w:val="24"/>
        </w:rPr>
        <w:t xml:space="preserve">ustaciones de piedras preciosas. Convento de San Francisco, </w:t>
      </w:r>
      <w:r w:rsidR="004E67C2">
        <w:rPr>
          <w:rFonts w:ascii="Times New Roman" w:hAnsi="Times New Roman" w:cs="Times New Roman"/>
          <w:sz w:val="24"/>
        </w:rPr>
        <w:t xml:space="preserve">Lima. </w:t>
      </w:r>
      <w:r w:rsidR="008C1701">
        <w:rPr>
          <w:rFonts w:ascii="Times New Roman" w:hAnsi="Times New Roman" w:cs="Times New Roman"/>
          <w:sz w:val="24"/>
        </w:rPr>
        <w:t>© Anthony Holguín Valdez.</w:t>
      </w:r>
    </w:p>
    <w:p w:rsidR="00754561" w:rsidRDefault="00F03221" w:rsidP="00830455">
      <w:pPr>
        <w:spacing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Fig. 9. Agustín de </w:t>
      </w:r>
      <w:proofErr w:type="spellStart"/>
      <w:r>
        <w:rPr>
          <w:rFonts w:ascii="Times New Roman" w:hAnsi="Times New Roman" w:cs="Times New Roman"/>
          <w:sz w:val="24"/>
        </w:rPr>
        <w:t>Arpide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i/>
          <w:sz w:val="24"/>
        </w:rPr>
        <w:t>Custodia,</w:t>
      </w:r>
      <w:r>
        <w:rPr>
          <w:rFonts w:ascii="Times New Roman" w:hAnsi="Times New Roman" w:cs="Times New Roman"/>
          <w:sz w:val="24"/>
        </w:rPr>
        <w:t xml:space="preserve"> ca.</w:t>
      </w:r>
      <w:r w:rsidR="00ED5532">
        <w:rPr>
          <w:rFonts w:ascii="Times New Roman" w:hAnsi="Times New Roman" w:cs="Times New Roman"/>
          <w:sz w:val="24"/>
        </w:rPr>
        <w:t>1815</w:t>
      </w:r>
      <w:r w:rsidR="00D02E7B">
        <w:rPr>
          <w:rFonts w:ascii="Times New Roman" w:hAnsi="Times New Roman" w:cs="Times New Roman"/>
          <w:sz w:val="24"/>
        </w:rPr>
        <w:t>. Plata con incr</w:t>
      </w:r>
      <w:r w:rsidR="00ED5532">
        <w:rPr>
          <w:rFonts w:ascii="Times New Roman" w:hAnsi="Times New Roman" w:cs="Times New Roman"/>
          <w:sz w:val="24"/>
        </w:rPr>
        <w:t>ustaciones de piedras preciosas.</w:t>
      </w:r>
      <w:r w:rsidR="00D02E7B">
        <w:rPr>
          <w:rFonts w:ascii="Times New Roman" w:hAnsi="Times New Roman" w:cs="Times New Roman"/>
          <w:sz w:val="24"/>
        </w:rPr>
        <w:t xml:space="preserve"> </w:t>
      </w:r>
      <w:r w:rsidR="00ED5532">
        <w:rPr>
          <w:rFonts w:ascii="Times New Roman" w:hAnsi="Times New Roman" w:cs="Times New Roman"/>
          <w:sz w:val="24"/>
        </w:rPr>
        <w:t>Convento de Santo Domingo, Lima</w:t>
      </w:r>
      <w:r w:rsidR="00D02E7B">
        <w:rPr>
          <w:rFonts w:ascii="Times New Roman" w:hAnsi="Times New Roman" w:cs="Times New Roman"/>
          <w:sz w:val="24"/>
        </w:rPr>
        <w:t xml:space="preserve">. </w:t>
      </w:r>
    </w:p>
    <w:p w:rsidR="008C1701" w:rsidRDefault="006B4F6F" w:rsidP="008C1701">
      <w:pPr>
        <w:spacing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Fig. 10. Matías Maestro, </w:t>
      </w:r>
      <w:r>
        <w:rPr>
          <w:rFonts w:ascii="Times New Roman" w:hAnsi="Times New Roman" w:cs="Times New Roman"/>
          <w:i/>
          <w:sz w:val="24"/>
        </w:rPr>
        <w:t>Altar mayor de la capilla de El Milagro</w:t>
      </w:r>
      <w:r w:rsidR="00F16980">
        <w:rPr>
          <w:rFonts w:ascii="Times New Roman" w:hAnsi="Times New Roman" w:cs="Times New Roman"/>
          <w:sz w:val="24"/>
        </w:rPr>
        <w:t>, c. 1805.</w:t>
      </w:r>
      <w:r>
        <w:rPr>
          <w:rFonts w:ascii="Times New Roman" w:hAnsi="Times New Roman" w:cs="Times New Roman"/>
          <w:sz w:val="24"/>
        </w:rPr>
        <w:t xml:space="preserve"> </w:t>
      </w:r>
      <w:r w:rsidR="00F16980">
        <w:rPr>
          <w:rFonts w:ascii="Times New Roman" w:hAnsi="Times New Roman" w:cs="Times New Roman"/>
          <w:sz w:val="24"/>
        </w:rPr>
        <w:t>Madera</w:t>
      </w:r>
      <w:r>
        <w:rPr>
          <w:rFonts w:ascii="Times New Roman" w:hAnsi="Times New Roman" w:cs="Times New Roman"/>
          <w:sz w:val="24"/>
        </w:rPr>
        <w:t xml:space="preserve"> tallada,</w:t>
      </w:r>
      <w:r w:rsidR="00F16980">
        <w:rPr>
          <w:rFonts w:ascii="Times New Roman" w:hAnsi="Times New Roman" w:cs="Times New Roman"/>
          <w:sz w:val="24"/>
        </w:rPr>
        <w:t xml:space="preserve"> ensamblada y policromada. </w:t>
      </w:r>
      <w:r>
        <w:rPr>
          <w:rFonts w:ascii="Times New Roman" w:hAnsi="Times New Roman" w:cs="Times New Roman"/>
          <w:sz w:val="24"/>
        </w:rPr>
        <w:t xml:space="preserve">Capilla de El Milagro, Lima. </w:t>
      </w:r>
      <w:r w:rsidR="008C1701">
        <w:rPr>
          <w:rFonts w:ascii="Times New Roman" w:hAnsi="Times New Roman" w:cs="Times New Roman"/>
          <w:sz w:val="24"/>
        </w:rPr>
        <w:t>© Anthony Holguín Valdez.</w:t>
      </w:r>
    </w:p>
    <w:p w:rsidR="00F16980" w:rsidRDefault="00F16980" w:rsidP="00830455">
      <w:pPr>
        <w:spacing w:after="24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D02E7B" w:rsidRDefault="00D02E7B" w:rsidP="00830455">
      <w:pPr>
        <w:spacing w:after="240"/>
        <w:rPr>
          <w:rFonts w:ascii="Times New Roman" w:hAnsi="Times New Roman" w:cs="Times New Roman"/>
          <w:sz w:val="24"/>
        </w:rPr>
      </w:pPr>
    </w:p>
    <w:p w:rsidR="004E67C2" w:rsidRDefault="004E67C2" w:rsidP="00830455">
      <w:pPr>
        <w:spacing w:after="240"/>
        <w:rPr>
          <w:rFonts w:ascii="Times New Roman" w:hAnsi="Times New Roman" w:cs="Times New Roman"/>
          <w:sz w:val="24"/>
        </w:rPr>
      </w:pPr>
    </w:p>
    <w:p w:rsidR="00782381" w:rsidRDefault="00782381" w:rsidP="00830455">
      <w:pPr>
        <w:spacing w:after="240"/>
        <w:rPr>
          <w:rFonts w:ascii="Times New Roman" w:hAnsi="Times New Roman" w:cs="Times New Roman"/>
          <w:sz w:val="24"/>
        </w:rPr>
      </w:pPr>
    </w:p>
    <w:p w:rsidR="00C440D3" w:rsidRPr="003104B3" w:rsidRDefault="00C440D3" w:rsidP="00830455">
      <w:pPr>
        <w:spacing w:after="240"/>
        <w:rPr>
          <w:rFonts w:ascii="Times New Roman" w:hAnsi="Times New Roman" w:cs="Times New Roman"/>
          <w:sz w:val="24"/>
        </w:rPr>
      </w:pPr>
    </w:p>
    <w:sectPr w:rsidR="00C440D3" w:rsidRPr="003104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AEE" w:rsidRDefault="00AF7AEE" w:rsidP="003104B3">
      <w:pPr>
        <w:spacing w:after="0" w:line="240" w:lineRule="auto"/>
      </w:pPr>
      <w:r>
        <w:separator/>
      </w:r>
    </w:p>
  </w:endnote>
  <w:endnote w:type="continuationSeparator" w:id="0">
    <w:p w:rsidR="00AF7AEE" w:rsidRDefault="00AF7AEE" w:rsidP="0031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AEE" w:rsidRDefault="00AF7AEE" w:rsidP="003104B3">
      <w:pPr>
        <w:spacing w:after="0" w:line="240" w:lineRule="auto"/>
      </w:pPr>
      <w:r>
        <w:separator/>
      </w:r>
    </w:p>
  </w:footnote>
  <w:footnote w:type="continuationSeparator" w:id="0">
    <w:p w:rsidR="00AF7AEE" w:rsidRDefault="00AF7AEE" w:rsidP="003104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4B3"/>
    <w:rsid w:val="00057E9B"/>
    <w:rsid w:val="001A36A3"/>
    <w:rsid w:val="001A405E"/>
    <w:rsid w:val="001C4CDE"/>
    <w:rsid w:val="001F71ED"/>
    <w:rsid w:val="00266A40"/>
    <w:rsid w:val="002A42B8"/>
    <w:rsid w:val="003104B3"/>
    <w:rsid w:val="003D56AF"/>
    <w:rsid w:val="00412A23"/>
    <w:rsid w:val="004E67C2"/>
    <w:rsid w:val="00534BA1"/>
    <w:rsid w:val="00583FE0"/>
    <w:rsid w:val="00596269"/>
    <w:rsid w:val="005B562D"/>
    <w:rsid w:val="00671D3D"/>
    <w:rsid w:val="006B4F6F"/>
    <w:rsid w:val="0070542B"/>
    <w:rsid w:val="00754561"/>
    <w:rsid w:val="00782381"/>
    <w:rsid w:val="0078611B"/>
    <w:rsid w:val="007913C6"/>
    <w:rsid w:val="00817FE7"/>
    <w:rsid w:val="00830455"/>
    <w:rsid w:val="008452EA"/>
    <w:rsid w:val="008C1701"/>
    <w:rsid w:val="008D5E0B"/>
    <w:rsid w:val="008E5596"/>
    <w:rsid w:val="009D506D"/>
    <w:rsid w:val="00A15910"/>
    <w:rsid w:val="00AA05E7"/>
    <w:rsid w:val="00AF7AEE"/>
    <w:rsid w:val="00BE51B5"/>
    <w:rsid w:val="00C30680"/>
    <w:rsid w:val="00C440D3"/>
    <w:rsid w:val="00C51D71"/>
    <w:rsid w:val="00C83F3E"/>
    <w:rsid w:val="00CE5CE8"/>
    <w:rsid w:val="00D02E7B"/>
    <w:rsid w:val="00D36FF4"/>
    <w:rsid w:val="00DC0A65"/>
    <w:rsid w:val="00E202B8"/>
    <w:rsid w:val="00E4554D"/>
    <w:rsid w:val="00ED5532"/>
    <w:rsid w:val="00F03221"/>
    <w:rsid w:val="00F036F7"/>
    <w:rsid w:val="00F16980"/>
    <w:rsid w:val="00F23808"/>
    <w:rsid w:val="00F6771A"/>
    <w:rsid w:val="00FA00E3"/>
    <w:rsid w:val="00FD13C8"/>
    <w:rsid w:val="00FD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4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04B3"/>
  </w:style>
  <w:style w:type="paragraph" w:styleId="Piedepgina">
    <w:name w:val="footer"/>
    <w:basedOn w:val="Normal"/>
    <w:link w:val="PiedepginaCar"/>
    <w:uiPriority w:val="99"/>
    <w:unhideWhenUsed/>
    <w:rsid w:val="003104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04B3"/>
  </w:style>
  <w:style w:type="paragraph" w:styleId="Textodeglobo">
    <w:name w:val="Balloon Text"/>
    <w:basedOn w:val="Normal"/>
    <w:link w:val="TextodegloboCar"/>
    <w:uiPriority w:val="99"/>
    <w:semiHidden/>
    <w:unhideWhenUsed/>
    <w:rsid w:val="0059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2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4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04B3"/>
  </w:style>
  <w:style w:type="paragraph" w:styleId="Piedepgina">
    <w:name w:val="footer"/>
    <w:basedOn w:val="Normal"/>
    <w:link w:val="PiedepginaCar"/>
    <w:uiPriority w:val="99"/>
    <w:unhideWhenUsed/>
    <w:rsid w:val="003104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04B3"/>
  </w:style>
  <w:style w:type="paragraph" w:styleId="Textodeglobo">
    <w:name w:val="Balloon Text"/>
    <w:basedOn w:val="Normal"/>
    <w:link w:val="TextodegloboCar"/>
    <w:uiPriority w:val="99"/>
    <w:semiHidden/>
    <w:unhideWhenUsed/>
    <w:rsid w:val="0059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michael holguin</dc:creator>
  <cp:lastModifiedBy>F.V.</cp:lastModifiedBy>
  <cp:revision>45</cp:revision>
  <dcterms:created xsi:type="dcterms:W3CDTF">2020-06-05T22:05:00Z</dcterms:created>
  <dcterms:modified xsi:type="dcterms:W3CDTF">2021-08-03T01:21:00Z</dcterms:modified>
</cp:coreProperties>
</file>